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60EA" w:rsidRPr="00FC6170" w:rsidRDefault="002560EA" w:rsidP="002560EA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2560EA" w:rsidRPr="00FC6170" w:rsidRDefault="002560EA" w:rsidP="002560EA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Конышевский</w:t>
      </w:r>
      <w:proofErr w:type="spellEnd"/>
      <w:r>
        <w:rPr>
          <w:b/>
          <w:sz w:val="28"/>
          <w:szCs w:val="28"/>
        </w:rPr>
        <w:t xml:space="preserve"> район</w:t>
      </w:r>
      <w:r w:rsidRPr="00FC6170">
        <w:rPr>
          <w:b/>
          <w:sz w:val="28"/>
          <w:szCs w:val="28"/>
        </w:rPr>
        <w:t>,</w:t>
      </w:r>
      <w:r>
        <w:rPr>
          <w:b/>
          <w:sz w:val="28"/>
          <w:szCs w:val="28"/>
        </w:rPr>
        <w:t xml:space="preserve"> с. Глазово</w:t>
      </w:r>
      <w:r w:rsidR="002E10EC">
        <w:rPr>
          <w:rStyle w:val="a8"/>
          <w:b/>
          <w:sz w:val="28"/>
          <w:szCs w:val="28"/>
        </w:rPr>
        <w:footnoteReference w:id="1"/>
      </w:r>
    </w:p>
    <w:p w:rsidR="002560EA" w:rsidRPr="00FC6170" w:rsidRDefault="002560EA" w:rsidP="002560EA">
      <w:pPr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6038"/>
      </w:tblGrid>
      <w:tr w:rsidR="002560EA" w:rsidRPr="009C7890" w:rsidTr="002560EA">
        <w:tc>
          <w:tcPr>
            <w:tcW w:w="4644" w:type="dxa"/>
            <w:shd w:val="clear" w:color="auto" w:fill="auto"/>
          </w:tcPr>
          <w:p w:rsidR="002560EA" w:rsidRPr="009C7890" w:rsidRDefault="002560EA" w:rsidP="002560EA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Место</w:t>
            </w:r>
            <w:r w:rsidR="002E10EC">
              <w:rPr>
                <w:sz w:val="28"/>
                <w:szCs w:val="28"/>
              </w:rPr>
              <w:t xml:space="preserve"> и время</w:t>
            </w:r>
            <w:r w:rsidRPr="009C7890">
              <w:rPr>
                <w:sz w:val="28"/>
                <w:szCs w:val="28"/>
              </w:rPr>
              <w:t xml:space="preserve"> захоронения</w:t>
            </w:r>
          </w:p>
        </w:tc>
        <w:tc>
          <w:tcPr>
            <w:tcW w:w="6038" w:type="dxa"/>
            <w:shd w:val="clear" w:color="auto" w:fill="auto"/>
          </w:tcPr>
          <w:p w:rsidR="002560EA" w:rsidRPr="009C2FBC" w:rsidRDefault="002560EA" w:rsidP="002560EA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Россия. Курская область, </w:t>
            </w:r>
            <w:proofErr w:type="spellStart"/>
            <w:r w:rsidRPr="002560EA">
              <w:rPr>
                <w:sz w:val="28"/>
                <w:szCs w:val="28"/>
                <w:u w:val="single"/>
              </w:rPr>
              <w:t>Конышевский</w:t>
            </w:r>
            <w:proofErr w:type="spellEnd"/>
            <w:r w:rsidRPr="002560EA">
              <w:rPr>
                <w:sz w:val="28"/>
                <w:szCs w:val="28"/>
                <w:u w:val="single"/>
              </w:rPr>
              <w:t xml:space="preserve"> р-н, с. Глазово, юго-западнее, 1 км, гражданское кла</w:t>
            </w:r>
            <w:r w:rsidRPr="002560EA">
              <w:rPr>
                <w:sz w:val="28"/>
                <w:szCs w:val="28"/>
                <w:u w:val="single"/>
              </w:rPr>
              <w:t>д</w:t>
            </w:r>
            <w:r w:rsidRPr="002560EA">
              <w:rPr>
                <w:sz w:val="28"/>
                <w:szCs w:val="28"/>
                <w:u w:val="single"/>
              </w:rPr>
              <w:t>бище</w:t>
            </w:r>
            <w:r>
              <w:rPr>
                <w:sz w:val="28"/>
                <w:szCs w:val="28"/>
                <w:u w:val="single"/>
              </w:rPr>
              <w:t>, 1943г.</w:t>
            </w:r>
          </w:p>
        </w:tc>
      </w:tr>
      <w:tr w:rsidR="002560EA" w:rsidRPr="009C7890" w:rsidTr="002560EA">
        <w:tc>
          <w:tcPr>
            <w:tcW w:w="4644" w:type="dxa"/>
            <w:shd w:val="clear" w:color="auto" w:fill="auto"/>
          </w:tcPr>
          <w:p w:rsidR="002560EA" w:rsidRPr="009C2FBC" w:rsidRDefault="002560EA" w:rsidP="002560EA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6038" w:type="dxa"/>
            <w:shd w:val="clear" w:color="auto" w:fill="auto"/>
          </w:tcPr>
          <w:p w:rsidR="002560EA" w:rsidRPr="009C2FBC" w:rsidRDefault="002560EA" w:rsidP="002560EA">
            <w:pPr>
              <w:jc w:val="both"/>
              <w:rPr>
                <w:sz w:val="28"/>
                <w:szCs w:val="28"/>
                <w:u w:val="single"/>
              </w:rPr>
            </w:pPr>
            <w:r w:rsidRPr="002560EA">
              <w:rPr>
                <w:sz w:val="28"/>
                <w:szCs w:val="28"/>
                <w:u w:val="single"/>
              </w:rPr>
              <w:t>46-135/2014</w:t>
            </w:r>
          </w:p>
        </w:tc>
      </w:tr>
      <w:tr w:rsidR="002560EA" w:rsidRPr="009C7890" w:rsidTr="002560EA">
        <w:tc>
          <w:tcPr>
            <w:tcW w:w="4644" w:type="dxa"/>
            <w:shd w:val="clear" w:color="auto" w:fill="auto"/>
          </w:tcPr>
          <w:p w:rsidR="002560EA" w:rsidRPr="009C7890" w:rsidRDefault="002560EA" w:rsidP="002560EA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6038" w:type="dxa"/>
            <w:shd w:val="clear" w:color="auto" w:fill="auto"/>
          </w:tcPr>
          <w:p w:rsidR="002560EA" w:rsidRPr="009C2FBC" w:rsidRDefault="002560EA" w:rsidP="002560EA">
            <w:pPr>
              <w:jc w:val="both"/>
              <w:rPr>
                <w:sz w:val="28"/>
                <w:szCs w:val="28"/>
                <w:u w:val="single"/>
              </w:rPr>
            </w:pPr>
            <w:r w:rsidRPr="002560EA">
              <w:rPr>
                <w:sz w:val="28"/>
                <w:szCs w:val="28"/>
                <w:u w:val="single"/>
              </w:rPr>
              <w:t>Братская могила</w:t>
            </w:r>
          </w:p>
        </w:tc>
      </w:tr>
      <w:tr w:rsidR="002560EA" w:rsidRPr="009C7890" w:rsidTr="002560EA">
        <w:tc>
          <w:tcPr>
            <w:tcW w:w="4644" w:type="dxa"/>
            <w:shd w:val="clear" w:color="auto" w:fill="auto"/>
          </w:tcPr>
          <w:p w:rsidR="002560EA" w:rsidRPr="009C7890" w:rsidRDefault="002560EA" w:rsidP="002560EA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состояние</w:t>
            </w:r>
          </w:p>
        </w:tc>
        <w:tc>
          <w:tcPr>
            <w:tcW w:w="6038" w:type="dxa"/>
            <w:shd w:val="clear" w:color="auto" w:fill="auto"/>
          </w:tcPr>
          <w:p w:rsidR="002560EA" w:rsidRPr="009C2FBC" w:rsidRDefault="002560EA" w:rsidP="002560EA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7м х 3.8м</w:t>
            </w:r>
            <w:r w:rsidR="002E10EC">
              <w:rPr>
                <w:sz w:val="28"/>
                <w:szCs w:val="28"/>
                <w:u w:val="single"/>
              </w:rPr>
              <w:t>,</w:t>
            </w:r>
            <w:r>
              <w:rPr>
                <w:sz w:val="28"/>
                <w:szCs w:val="28"/>
                <w:u w:val="single"/>
              </w:rPr>
              <w:t xml:space="preserve"> ограждение из бетона, состояние х</w:t>
            </w:r>
            <w:r>
              <w:rPr>
                <w:sz w:val="28"/>
                <w:szCs w:val="28"/>
                <w:u w:val="single"/>
              </w:rPr>
              <w:t>о</w:t>
            </w:r>
            <w:r>
              <w:rPr>
                <w:sz w:val="28"/>
                <w:szCs w:val="28"/>
                <w:u w:val="single"/>
              </w:rPr>
              <w:t>рошее</w:t>
            </w:r>
          </w:p>
        </w:tc>
      </w:tr>
      <w:tr w:rsidR="002560EA" w:rsidRPr="009C7890" w:rsidTr="002560EA">
        <w:tc>
          <w:tcPr>
            <w:tcW w:w="4644" w:type="dxa"/>
            <w:shd w:val="clear" w:color="auto" w:fill="auto"/>
          </w:tcPr>
          <w:p w:rsidR="002560EA" w:rsidRPr="009C7890" w:rsidRDefault="002560EA" w:rsidP="002560EA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описание памятника                     (надгробия) на захоронении</w:t>
            </w:r>
          </w:p>
        </w:tc>
        <w:tc>
          <w:tcPr>
            <w:tcW w:w="6038" w:type="dxa"/>
            <w:shd w:val="clear" w:color="auto" w:fill="auto"/>
          </w:tcPr>
          <w:p w:rsidR="002560EA" w:rsidRPr="009C2FBC" w:rsidRDefault="002560EA" w:rsidP="002560EA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Скульптура «Воин со знаменем» из гипса, в</w:t>
            </w:r>
            <w:r>
              <w:rPr>
                <w:sz w:val="28"/>
                <w:szCs w:val="28"/>
                <w:u w:val="single"/>
              </w:rPr>
              <w:t>ы</w:t>
            </w:r>
            <w:r>
              <w:rPr>
                <w:sz w:val="28"/>
                <w:szCs w:val="28"/>
                <w:u w:val="single"/>
              </w:rPr>
              <w:t>сотой 2.3м, окрашена серебряной краской. Уст</w:t>
            </w:r>
            <w:r w:rsidR="002E10EC">
              <w:rPr>
                <w:sz w:val="28"/>
                <w:szCs w:val="28"/>
                <w:u w:val="single"/>
              </w:rPr>
              <w:t>ановлен</w:t>
            </w:r>
            <w:r>
              <w:rPr>
                <w:sz w:val="28"/>
                <w:szCs w:val="28"/>
                <w:u w:val="single"/>
              </w:rPr>
              <w:t xml:space="preserve"> на постаменте из бетона, высотой 2.3м, размер 2.5м х 1.1м. Техническое состо</w:t>
            </w:r>
            <w:r>
              <w:rPr>
                <w:sz w:val="28"/>
                <w:szCs w:val="28"/>
                <w:u w:val="single"/>
              </w:rPr>
              <w:t>я</w:t>
            </w:r>
            <w:r>
              <w:rPr>
                <w:sz w:val="28"/>
                <w:szCs w:val="28"/>
                <w:u w:val="single"/>
              </w:rPr>
              <w:t>ние памятника хорошее. Памятник сооружен в 1951г. Автор Криволапов</w:t>
            </w:r>
            <w:r w:rsidR="002E10EC">
              <w:rPr>
                <w:sz w:val="28"/>
                <w:szCs w:val="28"/>
                <w:u w:val="single"/>
              </w:rPr>
              <w:t>.</w:t>
            </w:r>
          </w:p>
        </w:tc>
        <w:bookmarkStart w:id="0" w:name="_GoBack"/>
        <w:bookmarkEnd w:id="0"/>
      </w:tr>
    </w:tbl>
    <w:p w:rsidR="002560EA" w:rsidRPr="00FC6170" w:rsidRDefault="002560EA" w:rsidP="002560EA">
      <w:pPr>
        <w:jc w:val="both"/>
        <w:rPr>
          <w:sz w:val="28"/>
          <w:szCs w:val="28"/>
        </w:rPr>
      </w:pPr>
    </w:p>
    <w:p w:rsidR="002560EA" w:rsidRPr="00FC6170" w:rsidRDefault="002560EA" w:rsidP="002560EA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 xml:space="preserve">Количество </w:t>
      </w:r>
      <w:proofErr w:type="gramStart"/>
      <w:r w:rsidRPr="00FC6170">
        <w:rPr>
          <w:sz w:val="28"/>
          <w:szCs w:val="28"/>
        </w:rPr>
        <w:t>захороненных</w:t>
      </w:r>
      <w:proofErr w:type="gramEnd"/>
      <w:r w:rsidRPr="00FC6170">
        <w:rPr>
          <w:sz w:val="28"/>
          <w:szCs w:val="28"/>
        </w:rPr>
        <w:t>:</w:t>
      </w:r>
    </w:p>
    <w:p w:rsidR="002560EA" w:rsidRPr="00FC6170" w:rsidRDefault="002560EA" w:rsidP="002560EA">
      <w:pPr>
        <w:ind w:left="360"/>
        <w:jc w:val="both"/>
        <w:rPr>
          <w:sz w:val="28"/>
          <w:szCs w:val="28"/>
        </w:rPr>
      </w:pPr>
    </w:p>
    <w:tbl>
      <w:tblPr>
        <w:tblW w:w="0" w:type="auto"/>
        <w:jc w:val="center"/>
        <w:tblInd w:w="-8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7"/>
        <w:gridCol w:w="1320"/>
        <w:gridCol w:w="1275"/>
        <w:gridCol w:w="1515"/>
        <w:gridCol w:w="1604"/>
        <w:gridCol w:w="2365"/>
        <w:gridCol w:w="2012"/>
      </w:tblGrid>
      <w:tr w:rsidR="002560EA" w:rsidRPr="00FC6170" w:rsidTr="00D34007">
        <w:trPr>
          <w:jc w:val="center"/>
        </w:trPr>
        <w:tc>
          <w:tcPr>
            <w:tcW w:w="477" w:type="dxa"/>
            <w:vMerge w:val="restart"/>
            <w:shd w:val="clear" w:color="auto" w:fill="auto"/>
          </w:tcPr>
          <w:p w:rsidR="002560EA" w:rsidRPr="00FC6170" w:rsidRDefault="002560EA" w:rsidP="002560E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 w:val="restart"/>
            <w:shd w:val="clear" w:color="auto" w:fill="auto"/>
          </w:tcPr>
          <w:p w:rsidR="002560EA" w:rsidRPr="00FC6170" w:rsidRDefault="002560EA" w:rsidP="002560EA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71" w:type="dxa"/>
            <w:gridSpan w:val="5"/>
            <w:shd w:val="clear" w:color="auto" w:fill="auto"/>
          </w:tcPr>
          <w:p w:rsidR="002560EA" w:rsidRPr="00FC6170" w:rsidRDefault="002560EA" w:rsidP="002560EA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2560EA" w:rsidRPr="00FC6170" w:rsidTr="00D34007">
        <w:trPr>
          <w:jc w:val="center"/>
        </w:trPr>
        <w:tc>
          <w:tcPr>
            <w:tcW w:w="477" w:type="dxa"/>
            <w:vMerge/>
            <w:shd w:val="clear" w:color="auto" w:fill="auto"/>
          </w:tcPr>
          <w:p w:rsidR="002560EA" w:rsidRPr="00FC6170" w:rsidRDefault="002560EA" w:rsidP="002560E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/>
            <w:shd w:val="clear" w:color="auto" w:fill="auto"/>
          </w:tcPr>
          <w:p w:rsidR="002560EA" w:rsidRPr="00FC6170" w:rsidRDefault="002560EA" w:rsidP="002560E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2560EA" w:rsidRPr="00FC6170" w:rsidRDefault="002560EA" w:rsidP="002560E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2560EA" w:rsidRPr="00FC6170" w:rsidRDefault="002560EA" w:rsidP="002560EA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известных</w:t>
            </w:r>
          </w:p>
        </w:tc>
        <w:tc>
          <w:tcPr>
            <w:tcW w:w="1604" w:type="dxa"/>
            <w:shd w:val="clear" w:color="auto" w:fill="auto"/>
          </w:tcPr>
          <w:p w:rsidR="002560EA" w:rsidRPr="00FC6170" w:rsidRDefault="002560EA" w:rsidP="002560E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2560EA" w:rsidRPr="00FC6170" w:rsidRDefault="002560EA" w:rsidP="002560E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2560EA" w:rsidRPr="00FC6170" w:rsidRDefault="002560EA" w:rsidP="002560EA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2560EA" w:rsidRPr="00FC6170" w:rsidTr="00D34007">
        <w:trPr>
          <w:jc w:val="center"/>
        </w:trPr>
        <w:tc>
          <w:tcPr>
            <w:tcW w:w="477" w:type="dxa"/>
            <w:shd w:val="clear" w:color="auto" w:fill="auto"/>
          </w:tcPr>
          <w:p w:rsidR="002560EA" w:rsidRPr="00FC6170" w:rsidRDefault="002560EA" w:rsidP="002560E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shd w:val="clear" w:color="auto" w:fill="auto"/>
          </w:tcPr>
          <w:p w:rsidR="002560EA" w:rsidRPr="00FC6170" w:rsidRDefault="002560EA" w:rsidP="002560E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</w:p>
        </w:tc>
        <w:tc>
          <w:tcPr>
            <w:tcW w:w="1275" w:type="dxa"/>
            <w:shd w:val="clear" w:color="auto" w:fill="auto"/>
          </w:tcPr>
          <w:p w:rsidR="002560EA" w:rsidRPr="00FC6170" w:rsidRDefault="002560EA" w:rsidP="002560E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2560EA" w:rsidRPr="00FC6170" w:rsidRDefault="002560EA" w:rsidP="002560E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  <w:tc>
          <w:tcPr>
            <w:tcW w:w="1604" w:type="dxa"/>
            <w:shd w:val="clear" w:color="auto" w:fill="auto"/>
          </w:tcPr>
          <w:p w:rsidR="002560EA" w:rsidRPr="00FC6170" w:rsidRDefault="002560EA" w:rsidP="002560E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2560EA" w:rsidRPr="00FC6170" w:rsidRDefault="002560EA" w:rsidP="002560E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2560EA" w:rsidRPr="00FC6170" w:rsidRDefault="002560EA" w:rsidP="002560E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</w:tbl>
    <w:p w:rsidR="002560EA" w:rsidRPr="00FC6170" w:rsidRDefault="002560EA" w:rsidP="002560EA">
      <w:pPr>
        <w:ind w:left="360"/>
        <w:jc w:val="both"/>
        <w:rPr>
          <w:sz w:val="28"/>
          <w:szCs w:val="28"/>
        </w:rPr>
      </w:pPr>
    </w:p>
    <w:p w:rsidR="002560EA" w:rsidRPr="00FC6170" w:rsidRDefault="002560EA" w:rsidP="002560EA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 xml:space="preserve">Персональные сведения о </w:t>
      </w:r>
      <w:proofErr w:type="gramStart"/>
      <w:r w:rsidRPr="00FC6170">
        <w:rPr>
          <w:sz w:val="28"/>
          <w:szCs w:val="28"/>
        </w:rPr>
        <w:t>захороненных</w:t>
      </w:r>
      <w:proofErr w:type="gramEnd"/>
      <w:r w:rsidRPr="00FC6170">
        <w:rPr>
          <w:sz w:val="28"/>
          <w:szCs w:val="28"/>
        </w:rPr>
        <w:t>:</w:t>
      </w:r>
    </w:p>
    <w:p w:rsidR="002560EA" w:rsidRPr="00FC6170" w:rsidRDefault="002560EA" w:rsidP="002560EA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5"/>
        <w:gridCol w:w="1467"/>
        <w:gridCol w:w="1588"/>
        <w:gridCol w:w="1034"/>
        <w:gridCol w:w="1698"/>
        <w:gridCol w:w="2258"/>
        <w:gridCol w:w="2082"/>
      </w:tblGrid>
      <w:tr w:rsidR="002560EA" w:rsidRPr="00FC6170" w:rsidTr="00D34007">
        <w:tc>
          <w:tcPr>
            <w:tcW w:w="555" w:type="dxa"/>
            <w:shd w:val="clear" w:color="auto" w:fill="auto"/>
          </w:tcPr>
          <w:p w:rsidR="002560EA" w:rsidRPr="00FC6170" w:rsidRDefault="002560EA" w:rsidP="002560EA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 xml:space="preserve">№ </w:t>
            </w:r>
            <w:proofErr w:type="spellStart"/>
            <w:r w:rsidRPr="00FC6170">
              <w:rPr>
                <w:sz w:val="28"/>
                <w:szCs w:val="28"/>
              </w:rPr>
              <w:t>пп</w:t>
            </w:r>
            <w:proofErr w:type="spellEnd"/>
          </w:p>
        </w:tc>
        <w:tc>
          <w:tcPr>
            <w:tcW w:w="1467" w:type="dxa"/>
            <w:shd w:val="clear" w:color="auto" w:fill="auto"/>
          </w:tcPr>
          <w:p w:rsidR="002560EA" w:rsidRPr="00FC6170" w:rsidRDefault="002560EA" w:rsidP="002560EA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1588" w:type="dxa"/>
            <w:shd w:val="clear" w:color="auto" w:fill="auto"/>
          </w:tcPr>
          <w:p w:rsidR="002560EA" w:rsidRPr="00FC6170" w:rsidRDefault="002560EA" w:rsidP="002560EA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ство</w:t>
            </w:r>
          </w:p>
        </w:tc>
        <w:tc>
          <w:tcPr>
            <w:tcW w:w="1034" w:type="dxa"/>
            <w:shd w:val="clear" w:color="auto" w:fill="auto"/>
          </w:tcPr>
          <w:p w:rsidR="002560EA" w:rsidRPr="00FC6170" w:rsidRDefault="002560EA" w:rsidP="002560EA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</w:t>
            </w:r>
            <w:r w:rsidRPr="00FC6170">
              <w:rPr>
                <w:sz w:val="28"/>
                <w:szCs w:val="28"/>
              </w:rPr>
              <w:t>ж</w:t>
            </w:r>
            <w:r w:rsidRPr="00FC6170">
              <w:rPr>
                <w:sz w:val="28"/>
                <w:szCs w:val="28"/>
              </w:rPr>
              <w:t>дения</w:t>
            </w:r>
          </w:p>
        </w:tc>
        <w:tc>
          <w:tcPr>
            <w:tcW w:w="1698" w:type="dxa"/>
            <w:shd w:val="clear" w:color="auto" w:fill="auto"/>
          </w:tcPr>
          <w:p w:rsidR="002560EA" w:rsidRPr="00FC6170" w:rsidRDefault="002560EA" w:rsidP="002560EA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гибели или смерти</w:t>
            </w:r>
          </w:p>
        </w:tc>
        <w:tc>
          <w:tcPr>
            <w:tcW w:w="2258" w:type="dxa"/>
            <w:shd w:val="clear" w:color="auto" w:fill="auto"/>
          </w:tcPr>
          <w:p w:rsidR="002560EA" w:rsidRPr="00FC6170" w:rsidRDefault="002560EA" w:rsidP="002560EA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нения на кла</w:t>
            </w:r>
            <w:r w:rsidRPr="00FC6170">
              <w:rPr>
                <w:sz w:val="28"/>
                <w:szCs w:val="28"/>
              </w:rPr>
              <w:t>д</w:t>
            </w:r>
            <w:r w:rsidRPr="00FC6170">
              <w:rPr>
                <w:sz w:val="28"/>
                <w:szCs w:val="28"/>
              </w:rPr>
              <w:t>бище, участке кладбища</w:t>
            </w:r>
          </w:p>
        </w:tc>
        <w:tc>
          <w:tcPr>
            <w:tcW w:w="2082" w:type="dxa"/>
            <w:shd w:val="clear" w:color="auto" w:fill="auto"/>
          </w:tcPr>
          <w:p w:rsidR="002560EA" w:rsidRPr="00FC6170" w:rsidRDefault="002560EA" w:rsidP="002560EA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</w:t>
            </w:r>
            <w:r w:rsidRPr="00FC6170">
              <w:rPr>
                <w:sz w:val="28"/>
                <w:szCs w:val="28"/>
              </w:rPr>
              <w:t>а</w:t>
            </w:r>
            <w:r w:rsidRPr="00FC6170">
              <w:rPr>
                <w:sz w:val="28"/>
                <w:szCs w:val="28"/>
              </w:rPr>
              <w:t>хоронен</w:t>
            </w:r>
          </w:p>
        </w:tc>
      </w:tr>
      <w:tr w:rsidR="002560EA" w:rsidRPr="00FC6170" w:rsidTr="00D34007">
        <w:tc>
          <w:tcPr>
            <w:tcW w:w="555" w:type="dxa"/>
            <w:shd w:val="clear" w:color="auto" w:fill="auto"/>
          </w:tcPr>
          <w:p w:rsidR="002560EA" w:rsidRPr="00FC6170" w:rsidRDefault="002560EA" w:rsidP="002560E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127" w:type="dxa"/>
            <w:gridSpan w:val="6"/>
            <w:shd w:val="clear" w:color="auto" w:fill="auto"/>
          </w:tcPr>
          <w:p w:rsidR="002560EA" w:rsidRPr="00FC6170" w:rsidRDefault="002560EA" w:rsidP="002560EA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2560EA" w:rsidRPr="00FC6170" w:rsidTr="00D34007">
        <w:tc>
          <w:tcPr>
            <w:tcW w:w="555" w:type="dxa"/>
            <w:shd w:val="clear" w:color="auto" w:fill="auto"/>
          </w:tcPr>
          <w:p w:rsidR="002560EA" w:rsidRPr="00FC6170" w:rsidRDefault="002560EA" w:rsidP="002560E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67" w:type="dxa"/>
            <w:shd w:val="clear" w:color="auto" w:fill="auto"/>
          </w:tcPr>
          <w:p w:rsidR="002560EA" w:rsidRPr="00FC6170" w:rsidRDefault="002560EA" w:rsidP="002560E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88" w:type="dxa"/>
            <w:shd w:val="clear" w:color="auto" w:fill="auto"/>
          </w:tcPr>
          <w:p w:rsidR="002560EA" w:rsidRPr="00FC6170" w:rsidRDefault="002560EA" w:rsidP="002560E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34" w:type="dxa"/>
            <w:shd w:val="clear" w:color="auto" w:fill="auto"/>
          </w:tcPr>
          <w:p w:rsidR="002560EA" w:rsidRPr="00FC6170" w:rsidRDefault="002560EA" w:rsidP="002560E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98" w:type="dxa"/>
            <w:shd w:val="clear" w:color="auto" w:fill="auto"/>
          </w:tcPr>
          <w:p w:rsidR="002560EA" w:rsidRPr="00FC6170" w:rsidRDefault="002560EA" w:rsidP="002560E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58" w:type="dxa"/>
            <w:shd w:val="clear" w:color="auto" w:fill="auto"/>
          </w:tcPr>
          <w:p w:rsidR="002560EA" w:rsidRPr="00FC6170" w:rsidRDefault="002560EA" w:rsidP="002560E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82" w:type="dxa"/>
            <w:shd w:val="clear" w:color="auto" w:fill="auto"/>
          </w:tcPr>
          <w:p w:rsidR="002560EA" w:rsidRPr="00FC6170" w:rsidRDefault="002560EA" w:rsidP="002560EA">
            <w:pPr>
              <w:jc w:val="both"/>
              <w:rPr>
                <w:sz w:val="28"/>
                <w:szCs w:val="28"/>
              </w:rPr>
            </w:pPr>
          </w:p>
        </w:tc>
      </w:tr>
    </w:tbl>
    <w:p w:rsidR="002560EA" w:rsidRDefault="002560EA" w:rsidP="002560EA">
      <w:pPr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6038"/>
      </w:tblGrid>
      <w:tr w:rsidR="002560EA" w:rsidRPr="00C55FA5" w:rsidTr="002560EA">
        <w:tc>
          <w:tcPr>
            <w:tcW w:w="4644" w:type="dxa"/>
            <w:shd w:val="clear" w:color="auto" w:fill="auto"/>
          </w:tcPr>
          <w:p w:rsidR="002560EA" w:rsidRPr="00C55FA5" w:rsidRDefault="002560EA" w:rsidP="002560EA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захоронения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2560EA" w:rsidRPr="00C55FA5" w:rsidRDefault="002560EA" w:rsidP="002560EA">
            <w:pPr>
              <w:jc w:val="both"/>
              <w:rPr>
                <w:sz w:val="28"/>
                <w:szCs w:val="28"/>
              </w:rPr>
            </w:pPr>
            <w:proofErr w:type="gramStart"/>
            <w:r w:rsidRPr="002560EA">
              <w:rPr>
                <w:sz w:val="28"/>
                <w:szCs w:val="28"/>
              </w:rPr>
              <w:t>07.06.1951</w:t>
            </w:r>
            <w:r>
              <w:rPr>
                <w:sz w:val="28"/>
                <w:szCs w:val="28"/>
              </w:rPr>
              <w:t xml:space="preserve">г. из </w:t>
            </w:r>
            <w:r w:rsidRPr="002560EA">
              <w:rPr>
                <w:sz w:val="28"/>
                <w:szCs w:val="28"/>
              </w:rPr>
              <w:t xml:space="preserve">д. </w:t>
            </w:r>
            <w:proofErr w:type="spellStart"/>
            <w:r w:rsidRPr="002560EA">
              <w:rPr>
                <w:sz w:val="28"/>
                <w:szCs w:val="28"/>
              </w:rPr>
              <w:t>Клесово</w:t>
            </w:r>
            <w:proofErr w:type="spellEnd"/>
            <w:r w:rsidRPr="002560EA">
              <w:rPr>
                <w:sz w:val="28"/>
                <w:szCs w:val="28"/>
              </w:rPr>
              <w:t>, д. Озеровка, д. Як</w:t>
            </w:r>
            <w:r w:rsidRPr="002560EA">
              <w:rPr>
                <w:sz w:val="28"/>
                <w:szCs w:val="28"/>
              </w:rPr>
              <w:t>о</w:t>
            </w:r>
            <w:r w:rsidRPr="002560EA">
              <w:rPr>
                <w:sz w:val="28"/>
                <w:szCs w:val="28"/>
              </w:rPr>
              <w:t xml:space="preserve">влево, с. Большое </w:t>
            </w:r>
            <w:proofErr w:type="spellStart"/>
            <w:r w:rsidRPr="002560EA">
              <w:rPr>
                <w:sz w:val="28"/>
                <w:szCs w:val="28"/>
              </w:rPr>
              <w:t>Городьково</w:t>
            </w:r>
            <w:proofErr w:type="spellEnd"/>
            <w:r w:rsidRPr="002560EA">
              <w:rPr>
                <w:sz w:val="28"/>
                <w:szCs w:val="28"/>
              </w:rPr>
              <w:t xml:space="preserve">, с. Глазово, с. М. </w:t>
            </w:r>
            <w:proofErr w:type="spellStart"/>
            <w:r w:rsidRPr="002560EA">
              <w:rPr>
                <w:sz w:val="28"/>
                <w:szCs w:val="28"/>
              </w:rPr>
              <w:t>Городьково</w:t>
            </w:r>
            <w:proofErr w:type="spellEnd"/>
            <w:r w:rsidRPr="002560EA">
              <w:rPr>
                <w:sz w:val="28"/>
                <w:szCs w:val="28"/>
              </w:rPr>
              <w:t xml:space="preserve">, с. Нижняя </w:t>
            </w:r>
            <w:proofErr w:type="spellStart"/>
            <w:r w:rsidRPr="002560EA">
              <w:rPr>
                <w:sz w:val="28"/>
                <w:szCs w:val="28"/>
              </w:rPr>
              <w:t>Вабля</w:t>
            </w:r>
            <w:proofErr w:type="spellEnd"/>
            <w:r w:rsidRPr="002560EA">
              <w:rPr>
                <w:sz w:val="28"/>
                <w:szCs w:val="28"/>
              </w:rPr>
              <w:t xml:space="preserve">, х. Изотов, х. </w:t>
            </w:r>
            <w:proofErr w:type="spellStart"/>
            <w:r w:rsidRPr="002560EA">
              <w:rPr>
                <w:sz w:val="28"/>
                <w:szCs w:val="28"/>
              </w:rPr>
              <w:t>Л</w:t>
            </w:r>
            <w:r w:rsidRPr="002560EA">
              <w:rPr>
                <w:sz w:val="28"/>
                <w:szCs w:val="28"/>
              </w:rPr>
              <w:t>и</w:t>
            </w:r>
            <w:r w:rsidRPr="002560EA">
              <w:rPr>
                <w:sz w:val="28"/>
                <w:szCs w:val="28"/>
              </w:rPr>
              <w:t>сицин</w:t>
            </w:r>
            <w:proofErr w:type="spellEnd"/>
            <w:r w:rsidRPr="002560EA">
              <w:rPr>
                <w:sz w:val="28"/>
                <w:szCs w:val="28"/>
              </w:rPr>
              <w:t>, х. Трости</w:t>
            </w:r>
            <w:proofErr w:type="gramEnd"/>
          </w:p>
        </w:tc>
      </w:tr>
      <w:tr w:rsidR="002560EA" w:rsidRPr="00C55FA5" w:rsidTr="002560EA">
        <w:tc>
          <w:tcPr>
            <w:tcW w:w="4644" w:type="dxa"/>
            <w:shd w:val="clear" w:color="auto" w:fill="auto"/>
          </w:tcPr>
          <w:p w:rsidR="002560EA" w:rsidRPr="00C55FA5" w:rsidRDefault="002560EA" w:rsidP="002560EA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Кто шефствует над захорон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нием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2560EA" w:rsidRPr="00C55FA5" w:rsidRDefault="002560EA" w:rsidP="002560EA">
            <w:pPr>
              <w:jc w:val="both"/>
              <w:rPr>
                <w:sz w:val="28"/>
                <w:szCs w:val="28"/>
              </w:rPr>
            </w:pPr>
            <w:r w:rsidRPr="002560EA">
              <w:rPr>
                <w:sz w:val="28"/>
                <w:szCs w:val="28"/>
              </w:rPr>
              <w:t xml:space="preserve">Администрация </w:t>
            </w:r>
            <w:proofErr w:type="spellStart"/>
            <w:r w:rsidRPr="002560EA">
              <w:rPr>
                <w:sz w:val="28"/>
                <w:szCs w:val="28"/>
              </w:rPr>
              <w:t>Малогородьковского</w:t>
            </w:r>
            <w:proofErr w:type="spellEnd"/>
            <w:r w:rsidRPr="002560EA">
              <w:rPr>
                <w:sz w:val="28"/>
                <w:szCs w:val="28"/>
              </w:rPr>
              <w:t xml:space="preserve"> с/с </w:t>
            </w:r>
            <w:proofErr w:type="spellStart"/>
            <w:r w:rsidRPr="002560EA">
              <w:rPr>
                <w:sz w:val="28"/>
                <w:szCs w:val="28"/>
              </w:rPr>
              <w:t>К</w:t>
            </w:r>
            <w:r w:rsidRPr="002560EA">
              <w:rPr>
                <w:sz w:val="28"/>
                <w:szCs w:val="28"/>
              </w:rPr>
              <w:t>о</w:t>
            </w:r>
            <w:r w:rsidRPr="002560EA">
              <w:rPr>
                <w:sz w:val="28"/>
                <w:szCs w:val="28"/>
              </w:rPr>
              <w:t>нышевского</w:t>
            </w:r>
            <w:proofErr w:type="spellEnd"/>
            <w:r w:rsidRPr="002560EA">
              <w:rPr>
                <w:sz w:val="28"/>
                <w:szCs w:val="28"/>
              </w:rPr>
              <w:t xml:space="preserve"> р-на </w:t>
            </w:r>
            <w:proofErr w:type="gramStart"/>
            <w:r w:rsidRPr="002560EA">
              <w:rPr>
                <w:sz w:val="28"/>
                <w:szCs w:val="28"/>
              </w:rPr>
              <w:t>Курской</w:t>
            </w:r>
            <w:proofErr w:type="gramEnd"/>
            <w:r w:rsidRPr="002560EA">
              <w:rPr>
                <w:sz w:val="28"/>
                <w:szCs w:val="28"/>
              </w:rPr>
              <w:t xml:space="preserve"> обл.</w:t>
            </w:r>
          </w:p>
        </w:tc>
      </w:tr>
    </w:tbl>
    <w:p w:rsidR="002560EA" w:rsidRDefault="002560EA" w:rsidP="002560EA">
      <w:pPr>
        <w:jc w:val="both"/>
      </w:pPr>
    </w:p>
    <w:p w:rsidR="002560EA" w:rsidRDefault="002560EA" w:rsidP="002560EA">
      <w:pPr>
        <w:jc w:val="both"/>
      </w:pPr>
    </w:p>
    <w:p w:rsidR="002560EA" w:rsidRDefault="002560EA" w:rsidP="002560EA">
      <w:pPr>
        <w:jc w:val="both"/>
      </w:pPr>
      <w:r>
        <w:rPr>
          <w:noProof/>
        </w:rPr>
        <w:lastRenderedPageBreak/>
        <w:drawing>
          <wp:inline distT="0" distB="0" distL="0" distR="0" wp14:anchorId="389DAF65" wp14:editId="145E8292">
            <wp:extent cx="6645910" cy="9431822"/>
            <wp:effectExtent l="0" t="0" r="2540" b="0"/>
            <wp:docPr id="1" name="Рисунок 1" descr="C:\Users\лена\Downloads\images3 (1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ена\Downloads\images3 (14)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94318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2560EA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1D33" w:rsidRDefault="00CD1D33" w:rsidP="002E10EC">
      <w:r>
        <w:separator/>
      </w:r>
    </w:p>
  </w:endnote>
  <w:endnote w:type="continuationSeparator" w:id="0">
    <w:p w:rsidR="00CD1D33" w:rsidRDefault="00CD1D33" w:rsidP="002E10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1D33" w:rsidRDefault="00CD1D33" w:rsidP="002E10EC">
      <w:r>
        <w:separator/>
      </w:r>
    </w:p>
  </w:footnote>
  <w:footnote w:type="continuationSeparator" w:id="0">
    <w:p w:rsidR="00CD1D33" w:rsidRDefault="00CD1D33" w:rsidP="002E10EC">
      <w:r>
        <w:continuationSeparator/>
      </w:r>
    </w:p>
  </w:footnote>
  <w:footnote w:id="1">
    <w:p w:rsidR="002E10EC" w:rsidRDefault="002E10EC">
      <w:pPr>
        <w:pStyle w:val="a6"/>
      </w:pPr>
      <w:r>
        <w:rPr>
          <w:rStyle w:val="a8"/>
        </w:rPr>
        <w:footnoteRef/>
      </w:r>
      <w:r>
        <w:t xml:space="preserve"> </w:t>
      </w:r>
      <w:hyperlink r:id="rId1" w:history="1">
        <w:r w:rsidRPr="006F5888">
          <w:rPr>
            <w:rStyle w:val="a9"/>
          </w:rPr>
          <w:t>https://obd-memorial.ru/html/info.htm?id=1150512101</w:t>
        </w:r>
      </w:hyperlink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60EA"/>
    <w:rsid w:val="00001E6E"/>
    <w:rsid w:val="00004E14"/>
    <w:rsid w:val="00006DED"/>
    <w:rsid w:val="00012B76"/>
    <w:rsid w:val="00013F52"/>
    <w:rsid w:val="0002063D"/>
    <w:rsid w:val="00030638"/>
    <w:rsid w:val="000306DC"/>
    <w:rsid w:val="00032C2F"/>
    <w:rsid w:val="00032E47"/>
    <w:rsid w:val="00034669"/>
    <w:rsid w:val="00040FB2"/>
    <w:rsid w:val="000440D2"/>
    <w:rsid w:val="000470DB"/>
    <w:rsid w:val="00056578"/>
    <w:rsid w:val="0005661B"/>
    <w:rsid w:val="00057819"/>
    <w:rsid w:val="00061AB8"/>
    <w:rsid w:val="000631F7"/>
    <w:rsid w:val="000740BA"/>
    <w:rsid w:val="000743EC"/>
    <w:rsid w:val="00076B7A"/>
    <w:rsid w:val="00084CCC"/>
    <w:rsid w:val="00087429"/>
    <w:rsid w:val="0008746C"/>
    <w:rsid w:val="0009000C"/>
    <w:rsid w:val="000A0A2E"/>
    <w:rsid w:val="000B2B13"/>
    <w:rsid w:val="000B463A"/>
    <w:rsid w:val="000B68D9"/>
    <w:rsid w:val="000B7194"/>
    <w:rsid w:val="000C4815"/>
    <w:rsid w:val="000C668B"/>
    <w:rsid w:val="000C7023"/>
    <w:rsid w:val="000E211E"/>
    <w:rsid w:val="000E2EDC"/>
    <w:rsid w:val="000F4564"/>
    <w:rsid w:val="000F708E"/>
    <w:rsid w:val="00115317"/>
    <w:rsid w:val="00115A97"/>
    <w:rsid w:val="0012453A"/>
    <w:rsid w:val="00125386"/>
    <w:rsid w:val="00126D7C"/>
    <w:rsid w:val="00133D20"/>
    <w:rsid w:val="00133F12"/>
    <w:rsid w:val="00136EDE"/>
    <w:rsid w:val="00141F5A"/>
    <w:rsid w:val="001421ED"/>
    <w:rsid w:val="00143562"/>
    <w:rsid w:val="00145428"/>
    <w:rsid w:val="00146A24"/>
    <w:rsid w:val="00147346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8680C"/>
    <w:rsid w:val="00192952"/>
    <w:rsid w:val="001A0699"/>
    <w:rsid w:val="001A23E5"/>
    <w:rsid w:val="001B1CB2"/>
    <w:rsid w:val="001B40A1"/>
    <w:rsid w:val="001B7402"/>
    <w:rsid w:val="001C27F2"/>
    <w:rsid w:val="001C2C85"/>
    <w:rsid w:val="001C5F4D"/>
    <w:rsid w:val="001D2425"/>
    <w:rsid w:val="001E25E3"/>
    <w:rsid w:val="001E3F00"/>
    <w:rsid w:val="001E5F8D"/>
    <w:rsid w:val="001F262E"/>
    <w:rsid w:val="001F33CE"/>
    <w:rsid w:val="001F4CCB"/>
    <w:rsid w:val="002004D1"/>
    <w:rsid w:val="0020763C"/>
    <w:rsid w:val="00207D63"/>
    <w:rsid w:val="00220221"/>
    <w:rsid w:val="002332C1"/>
    <w:rsid w:val="0023490F"/>
    <w:rsid w:val="0023499A"/>
    <w:rsid w:val="00234C2B"/>
    <w:rsid w:val="00236F37"/>
    <w:rsid w:val="00250317"/>
    <w:rsid w:val="002560EA"/>
    <w:rsid w:val="00265A4A"/>
    <w:rsid w:val="00267F44"/>
    <w:rsid w:val="00271192"/>
    <w:rsid w:val="0027427F"/>
    <w:rsid w:val="00284E92"/>
    <w:rsid w:val="0028510F"/>
    <w:rsid w:val="00294469"/>
    <w:rsid w:val="002A1E64"/>
    <w:rsid w:val="002A2036"/>
    <w:rsid w:val="002A41FF"/>
    <w:rsid w:val="002A4B8C"/>
    <w:rsid w:val="002A4D9C"/>
    <w:rsid w:val="002A7915"/>
    <w:rsid w:val="002C4554"/>
    <w:rsid w:val="002C5968"/>
    <w:rsid w:val="002D0DAB"/>
    <w:rsid w:val="002D0E4F"/>
    <w:rsid w:val="002E10EC"/>
    <w:rsid w:val="002F3EFA"/>
    <w:rsid w:val="002F6664"/>
    <w:rsid w:val="0030139C"/>
    <w:rsid w:val="00301836"/>
    <w:rsid w:val="00306F7F"/>
    <w:rsid w:val="00307AA0"/>
    <w:rsid w:val="00327F13"/>
    <w:rsid w:val="00330737"/>
    <w:rsid w:val="00342376"/>
    <w:rsid w:val="00352B7E"/>
    <w:rsid w:val="00357020"/>
    <w:rsid w:val="00357995"/>
    <w:rsid w:val="0036639D"/>
    <w:rsid w:val="003703EB"/>
    <w:rsid w:val="003805C0"/>
    <w:rsid w:val="003929F8"/>
    <w:rsid w:val="00397340"/>
    <w:rsid w:val="0039788F"/>
    <w:rsid w:val="003A195B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4011BF"/>
    <w:rsid w:val="0040459F"/>
    <w:rsid w:val="00412862"/>
    <w:rsid w:val="004133AA"/>
    <w:rsid w:val="00414FA2"/>
    <w:rsid w:val="00417DD8"/>
    <w:rsid w:val="00430C87"/>
    <w:rsid w:val="00433448"/>
    <w:rsid w:val="00433DB1"/>
    <w:rsid w:val="00435EA6"/>
    <w:rsid w:val="0044395F"/>
    <w:rsid w:val="00450253"/>
    <w:rsid w:val="004549EE"/>
    <w:rsid w:val="00456410"/>
    <w:rsid w:val="00456A99"/>
    <w:rsid w:val="0046295A"/>
    <w:rsid w:val="004663DC"/>
    <w:rsid w:val="00470051"/>
    <w:rsid w:val="00471A1D"/>
    <w:rsid w:val="00471C3A"/>
    <w:rsid w:val="004746CF"/>
    <w:rsid w:val="004759DF"/>
    <w:rsid w:val="0047790A"/>
    <w:rsid w:val="00477C84"/>
    <w:rsid w:val="004814AB"/>
    <w:rsid w:val="00492709"/>
    <w:rsid w:val="00496F2A"/>
    <w:rsid w:val="004A0416"/>
    <w:rsid w:val="004A506B"/>
    <w:rsid w:val="004A6B62"/>
    <w:rsid w:val="004B3963"/>
    <w:rsid w:val="004B3DD9"/>
    <w:rsid w:val="004C516B"/>
    <w:rsid w:val="004D15C9"/>
    <w:rsid w:val="004D4625"/>
    <w:rsid w:val="004D559E"/>
    <w:rsid w:val="004D5F7F"/>
    <w:rsid w:val="004E5F7C"/>
    <w:rsid w:val="004E7C64"/>
    <w:rsid w:val="00521DD4"/>
    <w:rsid w:val="00523E79"/>
    <w:rsid w:val="0052407D"/>
    <w:rsid w:val="005326E9"/>
    <w:rsid w:val="00532BA6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42CB"/>
    <w:rsid w:val="00574F45"/>
    <w:rsid w:val="00577EC8"/>
    <w:rsid w:val="0058274D"/>
    <w:rsid w:val="00586A35"/>
    <w:rsid w:val="00586CA1"/>
    <w:rsid w:val="005A1B99"/>
    <w:rsid w:val="005A7329"/>
    <w:rsid w:val="005A7757"/>
    <w:rsid w:val="005A7DF4"/>
    <w:rsid w:val="005B0A08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CB6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124B9"/>
    <w:rsid w:val="00615AA2"/>
    <w:rsid w:val="006178D9"/>
    <w:rsid w:val="006271F9"/>
    <w:rsid w:val="0063454E"/>
    <w:rsid w:val="00641902"/>
    <w:rsid w:val="00643589"/>
    <w:rsid w:val="006540DF"/>
    <w:rsid w:val="00665CEC"/>
    <w:rsid w:val="00667499"/>
    <w:rsid w:val="00676D32"/>
    <w:rsid w:val="0068318B"/>
    <w:rsid w:val="006852EF"/>
    <w:rsid w:val="00693B60"/>
    <w:rsid w:val="00693C69"/>
    <w:rsid w:val="006A3944"/>
    <w:rsid w:val="006B092D"/>
    <w:rsid w:val="006B1269"/>
    <w:rsid w:val="006B46A4"/>
    <w:rsid w:val="006C2F5E"/>
    <w:rsid w:val="006D121D"/>
    <w:rsid w:val="006D2B97"/>
    <w:rsid w:val="006E3932"/>
    <w:rsid w:val="00702934"/>
    <w:rsid w:val="00716041"/>
    <w:rsid w:val="00717726"/>
    <w:rsid w:val="00717C3B"/>
    <w:rsid w:val="007210C2"/>
    <w:rsid w:val="0072331B"/>
    <w:rsid w:val="00731658"/>
    <w:rsid w:val="00731D04"/>
    <w:rsid w:val="00745A01"/>
    <w:rsid w:val="00746AAE"/>
    <w:rsid w:val="007648D5"/>
    <w:rsid w:val="007675A9"/>
    <w:rsid w:val="007724B0"/>
    <w:rsid w:val="007746B9"/>
    <w:rsid w:val="007857F3"/>
    <w:rsid w:val="00787B10"/>
    <w:rsid w:val="00791CE6"/>
    <w:rsid w:val="007A4189"/>
    <w:rsid w:val="007B28F3"/>
    <w:rsid w:val="007B6E23"/>
    <w:rsid w:val="007C0924"/>
    <w:rsid w:val="007C4E8E"/>
    <w:rsid w:val="007C576A"/>
    <w:rsid w:val="007D541B"/>
    <w:rsid w:val="007E1EB1"/>
    <w:rsid w:val="007F1FB6"/>
    <w:rsid w:val="007F2AB5"/>
    <w:rsid w:val="007F3CE1"/>
    <w:rsid w:val="007F7557"/>
    <w:rsid w:val="007F772B"/>
    <w:rsid w:val="0080309D"/>
    <w:rsid w:val="00814288"/>
    <w:rsid w:val="00821DB4"/>
    <w:rsid w:val="00825ABB"/>
    <w:rsid w:val="00833E2E"/>
    <w:rsid w:val="00853FE5"/>
    <w:rsid w:val="00867F3C"/>
    <w:rsid w:val="0089145B"/>
    <w:rsid w:val="00895C67"/>
    <w:rsid w:val="008A61B2"/>
    <w:rsid w:val="008B0ECF"/>
    <w:rsid w:val="008B3475"/>
    <w:rsid w:val="008B6983"/>
    <w:rsid w:val="008C00AF"/>
    <w:rsid w:val="008C37F9"/>
    <w:rsid w:val="008C68D1"/>
    <w:rsid w:val="008E0762"/>
    <w:rsid w:val="008E1BB2"/>
    <w:rsid w:val="008F2B00"/>
    <w:rsid w:val="00903609"/>
    <w:rsid w:val="009145AC"/>
    <w:rsid w:val="009174E2"/>
    <w:rsid w:val="009267AF"/>
    <w:rsid w:val="009268E8"/>
    <w:rsid w:val="009311DB"/>
    <w:rsid w:val="009516B4"/>
    <w:rsid w:val="0095440C"/>
    <w:rsid w:val="009677AA"/>
    <w:rsid w:val="0097559E"/>
    <w:rsid w:val="00976D8B"/>
    <w:rsid w:val="009801C2"/>
    <w:rsid w:val="00981009"/>
    <w:rsid w:val="00983DDC"/>
    <w:rsid w:val="00986E0A"/>
    <w:rsid w:val="00991FF1"/>
    <w:rsid w:val="0099440F"/>
    <w:rsid w:val="009A15FB"/>
    <w:rsid w:val="009A193D"/>
    <w:rsid w:val="009B25AF"/>
    <w:rsid w:val="009B4E2E"/>
    <w:rsid w:val="009B6E86"/>
    <w:rsid w:val="009C4D25"/>
    <w:rsid w:val="009D01CA"/>
    <w:rsid w:val="009E4579"/>
    <w:rsid w:val="009F14F3"/>
    <w:rsid w:val="00A00B17"/>
    <w:rsid w:val="00A01FA4"/>
    <w:rsid w:val="00A07CD8"/>
    <w:rsid w:val="00A109BC"/>
    <w:rsid w:val="00A149A4"/>
    <w:rsid w:val="00A35037"/>
    <w:rsid w:val="00A37AC7"/>
    <w:rsid w:val="00A43EB8"/>
    <w:rsid w:val="00A47909"/>
    <w:rsid w:val="00A524B6"/>
    <w:rsid w:val="00A721A1"/>
    <w:rsid w:val="00A82002"/>
    <w:rsid w:val="00A86A91"/>
    <w:rsid w:val="00AB0AF2"/>
    <w:rsid w:val="00AC240F"/>
    <w:rsid w:val="00AC28AE"/>
    <w:rsid w:val="00AC698A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60F"/>
    <w:rsid w:val="00B25FA6"/>
    <w:rsid w:val="00B32294"/>
    <w:rsid w:val="00B45735"/>
    <w:rsid w:val="00B52FF0"/>
    <w:rsid w:val="00B53CEB"/>
    <w:rsid w:val="00B53E41"/>
    <w:rsid w:val="00B578F8"/>
    <w:rsid w:val="00B61F7A"/>
    <w:rsid w:val="00B62FE7"/>
    <w:rsid w:val="00B80F1C"/>
    <w:rsid w:val="00B8738C"/>
    <w:rsid w:val="00B9119B"/>
    <w:rsid w:val="00BA246C"/>
    <w:rsid w:val="00BA250C"/>
    <w:rsid w:val="00BA27AC"/>
    <w:rsid w:val="00BB4677"/>
    <w:rsid w:val="00BB6875"/>
    <w:rsid w:val="00BC3C58"/>
    <w:rsid w:val="00BD05D6"/>
    <w:rsid w:val="00BD17B8"/>
    <w:rsid w:val="00BD5D4A"/>
    <w:rsid w:val="00BD6EEA"/>
    <w:rsid w:val="00BD7550"/>
    <w:rsid w:val="00BE2C39"/>
    <w:rsid w:val="00BE62A3"/>
    <w:rsid w:val="00BE7015"/>
    <w:rsid w:val="00BE750F"/>
    <w:rsid w:val="00BF1CF4"/>
    <w:rsid w:val="00BF4E6D"/>
    <w:rsid w:val="00C012F9"/>
    <w:rsid w:val="00C02CFB"/>
    <w:rsid w:val="00C02D19"/>
    <w:rsid w:val="00C14F86"/>
    <w:rsid w:val="00C245FB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95C47"/>
    <w:rsid w:val="00CB2631"/>
    <w:rsid w:val="00CC41E5"/>
    <w:rsid w:val="00CC51E7"/>
    <w:rsid w:val="00CC7337"/>
    <w:rsid w:val="00CD1713"/>
    <w:rsid w:val="00CD1D33"/>
    <w:rsid w:val="00CD4087"/>
    <w:rsid w:val="00CD7AA9"/>
    <w:rsid w:val="00CE3BF2"/>
    <w:rsid w:val="00CE3C8E"/>
    <w:rsid w:val="00CE4706"/>
    <w:rsid w:val="00CE4EE3"/>
    <w:rsid w:val="00CE5BA6"/>
    <w:rsid w:val="00CF0130"/>
    <w:rsid w:val="00CF55E1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5622B"/>
    <w:rsid w:val="00D57788"/>
    <w:rsid w:val="00D57A63"/>
    <w:rsid w:val="00D63B75"/>
    <w:rsid w:val="00D77EF8"/>
    <w:rsid w:val="00DA0E6E"/>
    <w:rsid w:val="00DB694B"/>
    <w:rsid w:val="00DC0289"/>
    <w:rsid w:val="00DC1215"/>
    <w:rsid w:val="00DD1880"/>
    <w:rsid w:val="00DD66F8"/>
    <w:rsid w:val="00DD7FAD"/>
    <w:rsid w:val="00DE2C90"/>
    <w:rsid w:val="00DF00E0"/>
    <w:rsid w:val="00DF5FF0"/>
    <w:rsid w:val="00DF63ED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6AD5"/>
    <w:rsid w:val="00E61764"/>
    <w:rsid w:val="00E71931"/>
    <w:rsid w:val="00E82DD7"/>
    <w:rsid w:val="00E87245"/>
    <w:rsid w:val="00E91954"/>
    <w:rsid w:val="00E95AFB"/>
    <w:rsid w:val="00EA6F2B"/>
    <w:rsid w:val="00EB3C5C"/>
    <w:rsid w:val="00EB3D57"/>
    <w:rsid w:val="00EC04BB"/>
    <w:rsid w:val="00EC37DB"/>
    <w:rsid w:val="00ED1962"/>
    <w:rsid w:val="00EF05B1"/>
    <w:rsid w:val="00EF41AA"/>
    <w:rsid w:val="00EF4965"/>
    <w:rsid w:val="00EF7213"/>
    <w:rsid w:val="00F1031F"/>
    <w:rsid w:val="00F1618B"/>
    <w:rsid w:val="00F16D3D"/>
    <w:rsid w:val="00F17625"/>
    <w:rsid w:val="00F265BE"/>
    <w:rsid w:val="00F27331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17"/>
    <w:rsid w:val="00F817D2"/>
    <w:rsid w:val="00F869B2"/>
    <w:rsid w:val="00F9096E"/>
    <w:rsid w:val="00FB2FEB"/>
    <w:rsid w:val="00FC4328"/>
    <w:rsid w:val="00FC6293"/>
    <w:rsid w:val="00FC690D"/>
    <w:rsid w:val="00FD03CD"/>
    <w:rsid w:val="00FD2020"/>
    <w:rsid w:val="00FE5C5C"/>
    <w:rsid w:val="00FF5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60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560E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2560E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560E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2E10EC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2E10E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2E10EC"/>
    <w:rPr>
      <w:vertAlign w:val="superscript"/>
    </w:rPr>
  </w:style>
  <w:style w:type="character" w:styleId="a9">
    <w:name w:val="Hyperlink"/>
    <w:basedOn w:val="a0"/>
    <w:uiPriority w:val="99"/>
    <w:unhideWhenUsed/>
    <w:rsid w:val="002E10E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60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560E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2560E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560E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2E10EC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2E10E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2E10EC"/>
    <w:rPr>
      <w:vertAlign w:val="superscript"/>
    </w:rPr>
  </w:style>
  <w:style w:type="character" w:styleId="a9">
    <w:name w:val="Hyperlink"/>
    <w:basedOn w:val="a0"/>
    <w:uiPriority w:val="99"/>
    <w:unhideWhenUsed/>
    <w:rsid w:val="002E10E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1210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EDD6CC-A669-4AEF-AE4F-E3A74A2777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191</Words>
  <Characters>1093</Characters>
  <Application>Microsoft Office Word</Application>
  <DocSecurity>0</DocSecurity>
  <Lines>9</Lines>
  <Paragraphs>2</Paragraphs>
  <ScaleCrop>false</ScaleCrop>
  <Company>SPecialiST RePack</Company>
  <LinksUpToDate>false</LinksUpToDate>
  <CharactersWithSpaces>1282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елена сукманова</cp:lastModifiedBy>
  <cp:revision>2</cp:revision>
  <dcterms:created xsi:type="dcterms:W3CDTF">2020-04-15T15:43:00Z</dcterms:created>
  <dcterms:modified xsi:type="dcterms:W3CDTF">2020-04-26T13:44:00Z</dcterms:modified>
</cp:coreProperties>
</file>